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D77B" w14:textId="2B132631" w:rsidR="00334D37" w:rsidRPr="00474CCD" w:rsidRDefault="00334D37" w:rsidP="0033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исполнению п</w:t>
      </w:r>
      <w:r w:rsidRPr="00654C85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54C85">
        <w:rPr>
          <w:rFonts w:ascii="Times New Roman" w:hAnsi="Times New Roman" w:cs="Times New Roman"/>
          <w:b/>
          <w:sz w:val="24"/>
          <w:szCs w:val="24"/>
        </w:rPr>
        <w:t xml:space="preserve"> мероприятий по противодействию коррупции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C85">
        <w:rPr>
          <w:rFonts w:ascii="Times New Roman" w:hAnsi="Times New Roman" w:cs="Times New Roman"/>
          <w:b/>
          <w:sz w:val="24"/>
          <w:szCs w:val="24"/>
        </w:rPr>
        <w:t>ГКУ «СРЦН Каменского района»</w:t>
      </w:r>
    </w:p>
    <w:p w14:paraId="7DD585FC" w14:textId="79865BD4" w:rsidR="00334D37" w:rsidRPr="00654C85" w:rsidRDefault="00334D37" w:rsidP="00334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54C85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 г.</w:t>
      </w:r>
    </w:p>
    <w:p w14:paraId="038221DE" w14:textId="77777777" w:rsidR="00334D37" w:rsidRPr="00654C85" w:rsidRDefault="00334D37" w:rsidP="0033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186" w:type="dxa"/>
        <w:tblLook w:val="01E0" w:firstRow="1" w:lastRow="1" w:firstColumn="1" w:lastColumn="1" w:noHBand="0" w:noVBand="0"/>
      </w:tblPr>
      <w:tblGrid>
        <w:gridCol w:w="1036"/>
        <w:gridCol w:w="7181"/>
        <w:gridCol w:w="3969"/>
      </w:tblGrid>
      <w:tr w:rsidR="00334D37" w:rsidRPr="00654C85" w14:paraId="18BC41A5" w14:textId="77777777" w:rsidTr="00334D37">
        <w:trPr>
          <w:trHeight w:val="584"/>
        </w:trPr>
        <w:tc>
          <w:tcPr>
            <w:tcW w:w="1036" w:type="dxa"/>
            <w:vAlign w:val="center"/>
          </w:tcPr>
          <w:p w14:paraId="3259E4F1" w14:textId="77777777" w:rsidR="00334D37" w:rsidRPr="00654C85" w:rsidRDefault="00334D37" w:rsidP="00812752">
            <w:pPr>
              <w:jc w:val="center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№</w:t>
            </w:r>
          </w:p>
          <w:p w14:paraId="3DB0BA3B" w14:textId="77777777" w:rsidR="00334D37" w:rsidRPr="00654C85" w:rsidRDefault="00334D37" w:rsidP="00812752">
            <w:pPr>
              <w:jc w:val="center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п/п</w:t>
            </w:r>
          </w:p>
        </w:tc>
        <w:tc>
          <w:tcPr>
            <w:tcW w:w="7181" w:type="dxa"/>
            <w:vAlign w:val="center"/>
          </w:tcPr>
          <w:p w14:paraId="3FE54A9E" w14:textId="77777777" w:rsidR="00334D37" w:rsidRPr="00654C85" w:rsidRDefault="00334D37" w:rsidP="00812752">
            <w:pPr>
              <w:jc w:val="center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14:paraId="575F60E7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54C85">
              <w:rPr>
                <w:sz w:val="24"/>
                <w:szCs w:val="24"/>
              </w:rPr>
              <w:t>Информация о выполнении</w:t>
            </w:r>
          </w:p>
          <w:p w14:paraId="5A6C596D" w14:textId="0115755C" w:rsidR="00334D37" w:rsidRPr="00654C85" w:rsidRDefault="00334D37" w:rsidP="00812752">
            <w:pPr>
              <w:jc w:val="center"/>
              <w:rPr>
                <w:sz w:val="24"/>
                <w:szCs w:val="24"/>
              </w:rPr>
            </w:pPr>
          </w:p>
        </w:tc>
      </w:tr>
      <w:tr w:rsidR="00334D37" w:rsidRPr="00654C85" w14:paraId="6C817E9C" w14:textId="37F9F626" w:rsidTr="00334D37">
        <w:trPr>
          <w:trHeight w:val="701"/>
        </w:trPr>
        <w:tc>
          <w:tcPr>
            <w:tcW w:w="12186" w:type="dxa"/>
            <w:gridSpan w:val="3"/>
            <w:vAlign w:val="center"/>
          </w:tcPr>
          <w:p w14:paraId="092F0939" w14:textId="77777777" w:rsidR="00334D37" w:rsidRPr="00654C85" w:rsidRDefault="00334D37" w:rsidP="00812752">
            <w:pPr>
              <w:jc w:val="center"/>
              <w:rPr>
                <w:b/>
                <w:sz w:val="24"/>
                <w:szCs w:val="24"/>
              </w:rPr>
            </w:pPr>
            <w:r w:rsidRPr="00654C85">
              <w:rPr>
                <w:b/>
                <w:sz w:val="24"/>
                <w:szCs w:val="24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334D37" w:rsidRPr="00654C85" w14:paraId="6B76EB78" w14:textId="77777777" w:rsidTr="00334D37">
        <w:trPr>
          <w:trHeight w:val="640"/>
        </w:trPr>
        <w:tc>
          <w:tcPr>
            <w:tcW w:w="1036" w:type="dxa"/>
          </w:tcPr>
          <w:p w14:paraId="3EE31BA3" w14:textId="29D92A17" w:rsidR="00334D37" w:rsidRPr="00654C85" w:rsidRDefault="00334D37" w:rsidP="00812752">
            <w:pPr>
              <w:jc w:val="center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81" w:type="dxa"/>
          </w:tcPr>
          <w:p w14:paraId="29A80486" w14:textId="6D5E3E6D" w:rsidR="00334D37" w:rsidRDefault="00334D37" w:rsidP="00812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изменений действующего законодательства 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r w:rsidRPr="00654C85">
              <w:rPr>
                <w:sz w:val="24"/>
                <w:szCs w:val="24"/>
              </w:rPr>
              <w:t xml:space="preserve"> нормативно</w:t>
            </w:r>
            <w:proofErr w:type="gramEnd"/>
            <w:r w:rsidRPr="00654C85">
              <w:rPr>
                <w:sz w:val="24"/>
                <w:szCs w:val="24"/>
              </w:rPr>
              <w:t>-правовых актов, регламентирующих вопросы предупреждения и противодействия коррупции.</w:t>
            </w:r>
          </w:p>
          <w:p w14:paraId="2DC24705" w14:textId="77777777" w:rsidR="00334D37" w:rsidRPr="00654C85" w:rsidRDefault="00334D37" w:rsidP="00812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12B6974" w14:textId="336D5D81" w:rsidR="00334D37" w:rsidRPr="00474CCD" w:rsidRDefault="00334D37" w:rsidP="00812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ведется через официальный порта правовой помощи</w:t>
            </w:r>
          </w:p>
          <w:p w14:paraId="49794A6D" w14:textId="77777777" w:rsidR="00334D37" w:rsidRPr="00654C85" w:rsidRDefault="00334D37" w:rsidP="00812752">
            <w:pPr>
              <w:jc w:val="both"/>
              <w:rPr>
                <w:sz w:val="24"/>
                <w:szCs w:val="24"/>
              </w:rPr>
            </w:pPr>
          </w:p>
        </w:tc>
      </w:tr>
      <w:tr w:rsidR="00334D37" w:rsidRPr="00654C85" w14:paraId="40546C71" w14:textId="77777777" w:rsidTr="00334D37">
        <w:trPr>
          <w:trHeight w:val="581"/>
        </w:trPr>
        <w:tc>
          <w:tcPr>
            <w:tcW w:w="1036" w:type="dxa"/>
          </w:tcPr>
          <w:p w14:paraId="4C343E8C" w14:textId="2BCA8652" w:rsidR="00334D37" w:rsidRPr="00654C85" w:rsidRDefault="00334D37" w:rsidP="00812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54C85">
              <w:rPr>
                <w:sz w:val="24"/>
                <w:szCs w:val="24"/>
              </w:rPr>
              <w:t>2.</w:t>
            </w:r>
          </w:p>
        </w:tc>
        <w:tc>
          <w:tcPr>
            <w:tcW w:w="7181" w:type="dxa"/>
          </w:tcPr>
          <w:p w14:paraId="0B5066B1" w14:textId="4B09E5F5" w:rsidR="00334D37" w:rsidRPr="00654C85" w:rsidRDefault="00334D37" w:rsidP="00812752">
            <w:pPr>
              <w:jc w:val="both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Административные совещания по вопросам а</w:t>
            </w:r>
            <w:r>
              <w:rPr>
                <w:sz w:val="24"/>
                <w:szCs w:val="24"/>
              </w:rPr>
              <w:t>н</w:t>
            </w:r>
            <w:r w:rsidRPr="00654C85">
              <w:rPr>
                <w:sz w:val="24"/>
                <w:szCs w:val="24"/>
              </w:rPr>
              <w:t>тикоррупционной политики</w:t>
            </w:r>
            <w:r>
              <w:rPr>
                <w:sz w:val="24"/>
                <w:szCs w:val="24"/>
              </w:rPr>
              <w:t xml:space="preserve"> и з</w:t>
            </w:r>
            <w:r w:rsidRPr="00654C85">
              <w:rPr>
                <w:sz w:val="24"/>
                <w:szCs w:val="24"/>
              </w:rPr>
              <w:t>аседания комиссии по противодействию коррупции (по плану работы комиссии</w:t>
            </w:r>
          </w:p>
        </w:tc>
        <w:tc>
          <w:tcPr>
            <w:tcW w:w="3969" w:type="dxa"/>
          </w:tcPr>
          <w:p w14:paraId="26804202" w14:textId="005A1709" w:rsidR="00334D37" w:rsidRDefault="00334D37" w:rsidP="00812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совещаний </w:t>
            </w:r>
          </w:p>
          <w:p w14:paraId="217118ED" w14:textId="77777777" w:rsidR="00334D37" w:rsidRPr="00654C85" w:rsidRDefault="00334D37" w:rsidP="00812752">
            <w:pPr>
              <w:jc w:val="both"/>
              <w:rPr>
                <w:sz w:val="24"/>
                <w:szCs w:val="24"/>
              </w:rPr>
            </w:pPr>
          </w:p>
        </w:tc>
      </w:tr>
      <w:tr w:rsidR="00334D37" w:rsidRPr="00654C85" w14:paraId="7D78A5BB" w14:textId="77777777" w:rsidTr="00334D37">
        <w:trPr>
          <w:trHeight w:val="592"/>
        </w:trPr>
        <w:tc>
          <w:tcPr>
            <w:tcW w:w="1036" w:type="dxa"/>
          </w:tcPr>
          <w:p w14:paraId="01D0EECA" w14:textId="0BF766DE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654C85"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14:paraId="1A85B226" w14:textId="14D0984D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Информирование управления социальной политики № 12, органов прокуратуры и правоохранительных органов о фактах совершения работниками ГКУ </w:t>
            </w:r>
            <w:r>
              <w:rPr>
                <w:bCs/>
              </w:rPr>
              <w:t>«СРЦН Каменского района» действий (бездействий), содержащих признаки административного правонарушения или состава преступления, а также направлением в Министерство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антикоррупционного законодательства и законодательства о государственной гражданской службе с копиями ответов о принятых мерах по устранению выявленных нарушений</w:t>
            </w:r>
          </w:p>
        </w:tc>
        <w:tc>
          <w:tcPr>
            <w:tcW w:w="3969" w:type="dxa"/>
          </w:tcPr>
          <w:p w14:paraId="038B5349" w14:textId="3DFDA178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Прокурорских проверок по антикоррупционному законодательству не проводилось</w:t>
            </w:r>
          </w:p>
        </w:tc>
      </w:tr>
      <w:tr w:rsidR="00334D37" w:rsidRPr="00654C85" w14:paraId="6A593F93" w14:textId="77777777" w:rsidTr="00334D37">
        <w:trPr>
          <w:trHeight w:val="559"/>
        </w:trPr>
        <w:tc>
          <w:tcPr>
            <w:tcW w:w="1036" w:type="dxa"/>
          </w:tcPr>
          <w:p w14:paraId="187AE72E" w14:textId="72F0ED7E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181" w:type="dxa"/>
          </w:tcPr>
          <w:p w14:paraId="28621363" w14:textId="0C121EBB" w:rsidR="00334D37" w:rsidRDefault="00A7400E" w:rsidP="00334D37">
            <w:pPr>
              <w:pStyle w:val="Default"/>
            </w:pPr>
            <w:r w:rsidRPr="00654C85">
              <w:t>Введение антикоррупционных положений в трудовые договора сотрудников</w:t>
            </w:r>
          </w:p>
        </w:tc>
        <w:tc>
          <w:tcPr>
            <w:tcW w:w="3969" w:type="dxa"/>
          </w:tcPr>
          <w:p w14:paraId="558E7FE0" w14:textId="21AD01A7" w:rsidR="00334D37" w:rsidRDefault="00334D37" w:rsidP="00334D37">
            <w:pPr>
              <w:pStyle w:val="Default"/>
            </w:pPr>
            <w:bookmarkStart w:id="0" w:name="_GoBack"/>
            <w:bookmarkEnd w:id="0"/>
          </w:p>
        </w:tc>
      </w:tr>
      <w:tr w:rsidR="00334D37" w:rsidRPr="00654C85" w14:paraId="3D52DA78" w14:textId="77777777" w:rsidTr="00334D37">
        <w:trPr>
          <w:trHeight w:val="559"/>
        </w:trPr>
        <w:tc>
          <w:tcPr>
            <w:tcW w:w="1036" w:type="dxa"/>
          </w:tcPr>
          <w:p w14:paraId="7CE8DFF6" w14:textId="6C20AF38" w:rsidR="00334D37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181" w:type="dxa"/>
          </w:tcPr>
          <w:p w14:paraId="738794F9" w14:textId="77777777" w:rsidR="00334D37" w:rsidRDefault="00334D37" w:rsidP="00334D37">
            <w:pPr>
              <w:pStyle w:val="Default"/>
            </w:pPr>
          </w:p>
        </w:tc>
        <w:tc>
          <w:tcPr>
            <w:tcW w:w="3969" w:type="dxa"/>
          </w:tcPr>
          <w:p w14:paraId="336B16C2" w14:textId="0525375E" w:rsidR="00334D37" w:rsidRDefault="00334D37" w:rsidP="00334D37">
            <w:pPr>
              <w:pStyle w:val="Default"/>
            </w:pPr>
          </w:p>
        </w:tc>
      </w:tr>
      <w:tr w:rsidR="00334D37" w:rsidRPr="00654C85" w14:paraId="2B602F99" w14:textId="77777777" w:rsidTr="00334D37">
        <w:trPr>
          <w:trHeight w:val="559"/>
        </w:trPr>
        <w:tc>
          <w:tcPr>
            <w:tcW w:w="1036" w:type="dxa"/>
          </w:tcPr>
          <w:p w14:paraId="2E940A35" w14:textId="32E4125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Pr="00654C85"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14:paraId="5889A3FB" w14:textId="626D43D8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364B046" w14:textId="77777777" w:rsidR="00334D37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О.Х. Зарипова</w:t>
            </w:r>
          </w:p>
          <w:p w14:paraId="38CB385C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Юрина</w:t>
            </w:r>
          </w:p>
        </w:tc>
      </w:tr>
      <w:tr w:rsidR="00334D37" w:rsidRPr="00654C85" w14:paraId="1C8C26C3" w14:textId="77777777" w:rsidTr="00334D37">
        <w:trPr>
          <w:trHeight w:val="559"/>
        </w:trPr>
        <w:tc>
          <w:tcPr>
            <w:tcW w:w="1036" w:type="dxa"/>
          </w:tcPr>
          <w:p w14:paraId="240ED69A" w14:textId="0CF5BE39" w:rsidR="00334D37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181" w:type="dxa"/>
          </w:tcPr>
          <w:p w14:paraId="684B9980" w14:textId="5ABFD318" w:rsidR="00334D37" w:rsidRDefault="00334D37" w:rsidP="00334D37">
            <w:pPr>
              <w:pStyle w:val="Default"/>
            </w:pPr>
          </w:p>
        </w:tc>
        <w:tc>
          <w:tcPr>
            <w:tcW w:w="3969" w:type="dxa"/>
          </w:tcPr>
          <w:p w14:paraId="374CAF3F" w14:textId="77777777" w:rsidR="00334D37" w:rsidRDefault="00334D37" w:rsidP="00334D37">
            <w:pPr>
              <w:pStyle w:val="Default"/>
            </w:pPr>
            <w:r>
              <w:t>О.В. Ульянова</w:t>
            </w:r>
          </w:p>
        </w:tc>
      </w:tr>
      <w:tr w:rsidR="00334D37" w:rsidRPr="00654C85" w14:paraId="7A0180FC" w14:textId="77777777" w:rsidTr="00334D37">
        <w:trPr>
          <w:trHeight w:val="559"/>
        </w:trPr>
        <w:tc>
          <w:tcPr>
            <w:tcW w:w="1036" w:type="dxa"/>
          </w:tcPr>
          <w:p w14:paraId="47B7D4EA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54C85"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14:paraId="726FF92F" w14:textId="4F29F680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CB77AA8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С.В. Юрина</w:t>
            </w:r>
          </w:p>
        </w:tc>
      </w:tr>
      <w:tr w:rsidR="00334D37" w:rsidRPr="00654C85" w14:paraId="6BC6F3AB" w14:textId="47B19134" w:rsidTr="00334D37">
        <w:trPr>
          <w:trHeight w:val="686"/>
        </w:trPr>
        <w:tc>
          <w:tcPr>
            <w:tcW w:w="12186" w:type="dxa"/>
            <w:gridSpan w:val="3"/>
            <w:vAlign w:val="center"/>
          </w:tcPr>
          <w:p w14:paraId="26BE40C1" w14:textId="77777777" w:rsidR="00334D37" w:rsidRPr="00654C85" w:rsidRDefault="00334D37" w:rsidP="00334D37">
            <w:pPr>
              <w:jc w:val="center"/>
              <w:rPr>
                <w:b/>
                <w:sz w:val="24"/>
                <w:szCs w:val="24"/>
              </w:rPr>
            </w:pPr>
            <w:r w:rsidRPr="00654C85">
              <w:rPr>
                <w:b/>
                <w:sz w:val="24"/>
                <w:szCs w:val="24"/>
              </w:rPr>
              <w:t>2. Мониторинг коррупции, коррупционных факторов и мер антикоррупционной политики</w:t>
            </w:r>
          </w:p>
        </w:tc>
      </w:tr>
      <w:tr w:rsidR="00334D37" w:rsidRPr="00654C85" w14:paraId="368E4B67" w14:textId="77777777" w:rsidTr="00334D37">
        <w:trPr>
          <w:trHeight w:val="595"/>
        </w:trPr>
        <w:tc>
          <w:tcPr>
            <w:tcW w:w="1036" w:type="dxa"/>
          </w:tcPr>
          <w:p w14:paraId="4A7ED2DE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1.</w:t>
            </w:r>
          </w:p>
        </w:tc>
        <w:tc>
          <w:tcPr>
            <w:tcW w:w="7181" w:type="dxa"/>
          </w:tcPr>
          <w:p w14:paraId="7E6C7047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 xml:space="preserve">Проведение исследований коррупциогенных факторов и реализуемых антикоррупционных мер. Использование полученных результатов для </w:t>
            </w:r>
            <w:r>
              <w:rPr>
                <w:sz w:val="24"/>
                <w:szCs w:val="24"/>
              </w:rPr>
              <w:t xml:space="preserve">разработки </w:t>
            </w:r>
            <w:r w:rsidRPr="00654C85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оприятий</w:t>
            </w:r>
            <w:r w:rsidRPr="00654C85">
              <w:rPr>
                <w:sz w:val="24"/>
                <w:szCs w:val="24"/>
              </w:rPr>
              <w:t xml:space="preserve"> в рамках реализации антикоррупционной политики</w:t>
            </w:r>
          </w:p>
        </w:tc>
        <w:tc>
          <w:tcPr>
            <w:tcW w:w="3969" w:type="dxa"/>
          </w:tcPr>
          <w:p w14:paraId="211C47A2" w14:textId="77777777" w:rsidR="00334D37" w:rsidRPr="00654C85" w:rsidRDefault="00334D37" w:rsidP="00334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4C85">
              <w:rPr>
                <w:sz w:val="24"/>
                <w:szCs w:val="24"/>
              </w:rPr>
              <w:t>омиссия по противодействию коррупции</w:t>
            </w:r>
          </w:p>
          <w:p w14:paraId="54F4E4CC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</w:p>
        </w:tc>
      </w:tr>
      <w:tr w:rsidR="00334D37" w:rsidRPr="00654C85" w14:paraId="15C14D13" w14:textId="77777777" w:rsidTr="00334D37">
        <w:trPr>
          <w:trHeight w:val="595"/>
        </w:trPr>
        <w:tc>
          <w:tcPr>
            <w:tcW w:w="1036" w:type="dxa"/>
          </w:tcPr>
          <w:p w14:paraId="0BEF8B42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2.</w:t>
            </w:r>
          </w:p>
        </w:tc>
        <w:tc>
          <w:tcPr>
            <w:tcW w:w="7181" w:type="dxa"/>
          </w:tcPr>
          <w:p w14:paraId="7FBE1879" w14:textId="77777777" w:rsidR="00334D37" w:rsidRPr="00654C85" w:rsidRDefault="00334D37" w:rsidP="00334D37">
            <w:pPr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 xml:space="preserve">Анализ поступивших заявлений, жалоб, обращений граждан на предмет наличия в них информации о фактах коррупции. </w:t>
            </w:r>
            <w:r w:rsidRPr="00654C85">
              <w:rPr>
                <w:sz w:val="24"/>
                <w:szCs w:val="24"/>
              </w:rPr>
              <w:tab/>
              <w:t>Принятие решений по результатам анализа, направленных на предупреждение коррупции.</w:t>
            </w:r>
          </w:p>
        </w:tc>
        <w:tc>
          <w:tcPr>
            <w:tcW w:w="3969" w:type="dxa"/>
          </w:tcPr>
          <w:p w14:paraId="3ABDCE52" w14:textId="77777777" w:rsidR="00334D37" w:rsidRDefault="00334D37" w:rsidP="00334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4C85">
              <w:rPr>
                <w:sz w:val="24"/>
                <w:szCs w:val="24"/>
              </w:rPr>
              <w:t>омиссия по противодействию коррупции</w:t>
            </w:r>
          </w:p>
          <w:p w14:paraId="1EA0FD14" w14:textId="77777777" w:rsidR="00334D37" w:rsidRPr="00654C85" w:rsidRDefault="00334D37" w:rsidP="00334D37">
            <w:pPr>
              <w:rPr>
                <w:sz w:val="24"/>
                <w:szCs w:val="24"/>
              </w:rPr>
            </w:pPr>
          </w:p>
        </w:tc>
      </w:tr>
      <w:tr w:rsidR="00334D37" w:rsidRPr="00654C85" w14:paraId="732F5DBB" w14:textId="77777777" w:rsidTr="00334D37">
        <w:trPr>
          <w:trHeight w:val="595"/>
        </w:trPr>
        <w:tc>
          <w:tcPr>
            <w:tcW w:w="1036" w:type="dxa"/>
          </w:tcPr>
          <w:p w14:paraId="33B69544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81" w:type="dxa"/>
          </w:tcPr>
          <w:p w14:paraId="7E89107D" w14:textId="77777777" w:rsidR="00334D37" w:rsidRPr="005F267D" w:rsidRDefault="00334D37" w:rsidP="00334D37">
            <w:pPr>
              <w:rPr>
                <w:sz w:val="24"/>
                <w:szCs w:val="24"/>
              </w:rPr>
            </w:pPr>
            <w:r w:rsidRPr="005F267D">
              <w:rPr>
                <w:sz w:val="24"/>
                <w:szCs w:val="24"/>
              </w:rPr>
              <w:t>Мониторинг исполнения Плана мероприятий по противодействию коррупции</w:t>
            </w:r>
            <w:r w:rsidRPr="005F267D">
              <w:rPr>
                <w:bCs/>
                <w:sz w:val="24"/>
                <w:szCs w:val="24"/>
              </w:rPr>
              <w:t>, подготовка отчетов о результатах выполнения плана мероприятий</w:t>
            </w:r>
          </w:p>
        </w:tc>
        <w:tc>
          <w:tcPr>
            <w:tcW w:w="3969" w:type="dxa"/>
          </w:tcPr>
          <w:p w14:paraId="6B4A93DA" w14:textId="77777777" w:rsidR="00334D37" w:rsidRDefault="00334D37" w:rsidP="00334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О.Х. Зарипова</w:t>
            </w:r>
          </w:p>
        </w:tc>
      </w:tr>
      <w:tr w:rsidR="00334D37" w:rsidRPr="00654C85" w14:paraId="54B44EEC" w14:textId="77777777" w:rsidTr="00334D37">
        <w:trPr>
          <w:trHeight w:val="595"/>
        </w:trPr>
        <w:tc>
          <w:tcPr>
            <w:tcW w:w="1036" w:type="dxa"/>
          </w:tcPr>
          <w:p w14:paraId="7B2BB98E" w14:textId="77777777" w:rsidR="00334D37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81" w:type="dxa"/>
          </w:tcPr>
          <w:p w14:paraId="577A68B5" w14:textId="77777777" w:rsidR="00334D37" w:rsidRPr="00A570C7" w:rsidRDefault="00334D37" w:rsidP="00334D37">
            <w:pPr>
              <w:rPr>
                <w:sz w:val="24"/>
                <w:szCs w:val="24"/>
              </w:rPr>
            </w:pPr>
            <w:r w:rsidRPr="00A570C7">
              <w:rPr>
                <w:sz w:val="24"/>
                <w:szCs w:val="24"/>
              </w:rPr>
              <w:t xml:space="preserve">Мониторинг информации в средствах массовой информации (далее – СМИ) о фактах коррупции в действиях (бездействии) работников ГКУ </w:t>
            </w:r>
            <w:r w:rsidRPr="00A570C7">
              <w:rPr>
                <w:bCs/>
                <w:sz w:val="24"/>
                <w:szCs w:val="24"/>
              </w:rPr>
              <w:t>«СРЦН Каменского района»</w:t>
            </w:r>
          </w:p>
        </w:tc>
        <w:tc>
          <w:tcPr>
            <w:tcW w:w="3969" w:type="dxa"/>
          </w:tcPr>
          <w:p w14:paraId="0E0FC5CB" w14:textId="77777777" w:rsidR="00334D37" w:rsidRPr="00A570C7" w:rsidRDefault="00334D37" w:rsidP="00334D37">
            <w:pPr>
              <w:rPr>
                <w:sz w:val="24"/>
                <w:szCs w:val="24"/>
              </w:rPr>
            </w:pPr>
            <w:r w:rsidRPr="00A570C7">
              <w:rPr>
                <w:sz w:val="24"/>
                <w:szCs w:val="24"/>
              </w:rPr>
              <w:t>О.В. Ульянова</w:t>
            </w:r>
          </w:p>
        </w:tc>
      </w:tr>
      <w:tr w:rsidR="00334D37" w:rsidRPr="00654C85" w14:paraId="77CC717B" w14:textId="269D0419" w:rsidTr="00334D37">
        <w:trPr>
          <w:trHeight w:val="487"/>
        </w:trPr>
        <w:tc>
          <w:tcPr>
            <w:tcW w:w="12186" w:type="dxa"/>
            <w:gridSpan w:val="3"/>
            <w:vAlign w:val="center"/>
          </w:tcPr>
          <w:p w14:paraId="2444A075" w14:textId="77777777" w:rsidR="00334D37" w:rsidRPr="00654C85" w:rsidRDefault="00334D37" w:rsidP="00334D37">
            <w:pPr>
              <w:jc w:val="center"/>
              <w:rPr>
                <w:b/>
                <w:sz w:val="24"/>
                <w:szCs w:val="24"/>
              </w:rPr>
            </w:pPr>
            <w:r w:rsidRPr="00654C85">
              <w:rPr>
                <w:b/>
                <w:sz w:val="24"/>
                <w:szCs w:val="24"/>
              </w:rPr>
              <w:t>3. Антикоррупционное просвещени</w:t>
            </w:r>
            <w:r>
              <w:rPr>
                <w:b/>
                <w:sz w:val="24"/>
                <w:szCs w:val="24"/>
              </w:rPr>
              <w:t>я</w:t>
            </w:r>
          </w:p>
        </w:tc>
      </w:tr>
      <w:tr w:rsidR="00334D37" w:rsidRPr="00654C85" w14:paraId="2B61F18D" w14:textId="77777777" w:rsidTr="00334D37">
        <w:trPr>
          <w:trHeight w:val="852"/>
        </w:trPr>
        <w:tc>
          <w:tcPr>
            <w:tcW w:w="1036" w:type="dxa"/>
          </w:tcPr>
          <w:p w14:paraId="792A78BC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181" w:type="dxa"/>
          </w:tcPr>
          <w:p w14:paraId="6D66CAA4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Приобретение методических материалов и пособий для организации антикоррупционного образования воспитанников и сотрудников.</w:t>
            </w:r>
          </w:p>
        </w:tc>
        <w:tc>
          <w:tcPr>
            <w:tcW w:w="3969" w:type="dxa"/>
          </w:tcPr>
          <w:p w14:paraId="1B78E9A5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О.Х. Зарипова</w:t>
            </w:r>
          </w:p>
        </w:tc>
      </w:tr>
      <w:tr w:rsidR="00334D37" w:rsidRPr="00654C85" w14:paraId="3EFA981D" w14:textId="77777777" w:rsidTr="00334D37">
        <w:trPr>
          <w:trHeight w:val="852"/>
        </w:trPr>
        <w:tc>
          <w:tcPr>
            <w:tcW w:w="1036" w:type="dxa"/>
          </w:tcPr>
          <w:p w14:paraId="677C7567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81" w:type="dxa"/>
          </w:tcPr>
          <w:p w14:paraId="2CB0DFB0" w14:textId="77777777" w:rsidR="00334D37" w:rsidRPr="00F17A09" w:rsidRDefault="00334D37" w:rsidP="00334D37">
            <w:pPr>
              <w:jc w:val="both"/>
              <w:rPr>
                <w:sz w:val="24"/>
                <w:szCs w:val="24"/>
              </w:rPr>
            </w:pPr>
            <w:r w:rsidRPr="00F17A09">
              <w:rPr>
                <w:sz w:val="24"/>
                <w:szCs w:val="24"/>
              </w:rPr>
              <w:t xml:space="preserve">Участие специалистов </w:t>
            </w:r>
            <w:r w:rsidRPr="00F17A09">
              <w:rPr>
                <w:bCs/>
                <w:sz w:val="24"/>
                <w:szCs w:val="24"/>
              </w:rPr>
              <w:t>в семинарах, конференциях, круглых столах, мероприятиях по обмену опытом и иных обучающих мероприятиях по вопросам противодействия коррупции</w:t>
            </w:r>
          </w:p>
        </w:tc>
        <w:tc>
          <w:tcPr>
            <w:tcW w:w="3969" w:type="dxa"/>
          </w:tcPr>
          <w:p w14:paraId="188232AA" w14:textId="77777777" w:rsidR="00334D37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Ульянова</w:t>
            </w:r>
          </w:p>
        </w:tc>
      </w:tr>
      <w:tr w:rsidR="00334D37" w:rsidRPr="00654C85" w14:paraId="5AE514DD" w14:textId="26F2FF79" w:rsidTr="00334D37">
        <w:trPr>
          <w:trHeight w:val="293"/>
        </w:trPr>
        <w:tc>
          <w:tcPr>
            <w:tcW w:w="12186" w:type="dxa"/>
            <w:gridSpan w:val="3"/>
          </w:tcPr>
          <w:p w14:paraId="2EAA6B5A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3.1. </w:t>
            </w:r>
            <w:r w:rsidRPr="00654C85">
              <w:rPr>
                <w:b/>
                <w:sz w:val="24"/>
                <w:szCs w:val="24"/>
              </w:rPr>
              <w:t>Работа с воспитанниками</w:t>
            </w:r>
            <w:r>
              <w:rPr>
                <w:b/>
                <w:sz w:val="24"/>
                <w:szCs w:val="24"/>
              </w:rPr>
              <w:t xml:space="preserve"> центра</w:t>
            </w:r>
          </w:p>
        </w:tc>
      </w:tr>
      <w:tr w:rsidR="00334D37" w:rsidRPr="00654C85" w14:paraId="248A4F48" w14:textId="77777777" w:rsidTr="00334D37">
        <w:trPr>
          <w:trHeight w:val="629"/>
        </w:trPr>
        <w:tc>
          <w:tcPr>
            <w:tcW w:w="1036" w:type="dxa"/>
          </w:tcPr>
          <w:p w14:paraId="215E52D4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54C85"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14:paraId="3A9C621D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«9 декабря – Международный день борьбы с коррупцией» (презентация, оформление стендов, конкурс плакатов и др.)</w:t>
            </w:r>
          </w:p>
        </w:tc>
        <w:tc>
          <w:tcPr>
            <w:tcW w:w="3969" w:type="dxa"/>
          </w:tcPr>
          <w:p w14:paraId="1C6CB6DF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Ульянова</w:t>
            </w:r>
          </w:p>
        </w:tc>
      </w:tr>
      <w:tr w:rsidR="00334D37" w:rsidRPr="00654C85" w14:paraId="654CE31B" w14:textId="77777777" w:rsidTr="00334D37">
        <w:trPr>
          <w:trHeight w:val="629"/>
        </w:trPr>
        <w:tc>
          <w:tcPr>
            <w:tcW w:w="1036" w:type="dxa"/>
          </w:tcPr>
          <w:p w14:paraId="6910562B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54C85"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14:paraId="32C6A7BB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 xml:space="preserve">Включение мероприятий по формированию антикоррупционного мировоззрения у </w:t>
            </w:r>
            <w:proofErr w:type="gramStart"/>
            <w:r w:rsidRPr="00654C85">
              <w:rPr>
                <w:sz w:val="24"/>
                <w:szCs w:val="24"/>
              </w:rPr>
              <w:t>воспитанников  в</w:t>
            </w:r>
            <w:proofErr w:type="gramEnd"/>
            <w:r w:rsidRPr="00654C85">
              <w:rPr>
                <w:sz w:val="24"/>
                <w:szCs w:val="24"/>
              </w:rPr>
              <w:t xml:space="preserve"> планы воспитательной работы.</w:t>
            </w:r>
          </w:p>
        </w:tc>
        <w:tc>
          <w:tcPr>
            <w:tcW w:w="3969" w:type="dxa"/>
          </w:tcPr>
          <w:p w14:paraId="0A1D914C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О.В. Ульянова</w:t>
            </w:r>
          </w:p>
        </w:tc>
      </w:tr>
      <w:tr w:rsidR="00334D37" w:rsidRPr="00654C85" w14:paraId="420B67B3" w14:textId="77777777" w:rsidTr="00334D37">
        <w:trPr>
          <w:trHeight w:val="629"/>
        </w:trPr>
        <w:tc>
          <w:tcPr>
            <w:tcW w:w="1036" w:type="dxa"/>
          </w:tcPr>
          <w:p w14:paraId="51B17586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81" w:type="dxa"/>
          </w:tcPr>
          <w:p w14:paraId="1FF6730B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Анкетирование, тестирование воспитанников на антикоррупционную тему.</w:t>
            </w:r>
          </w:p>
        </w:tc>
        <w:tc>
          <w:tcPr>
            <w:tcW w:w="3969" w:type="dxa"/>
          </w:tcPr>
          <w:p w14:paraId="4CA82CE9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Ульянова</w:t>
            </w:r>
          </w:p>
        </w:tc>
      </w:tr>
      <w:tr w:rsidR="00334D37" w:rsidRPr="00654C85" w14:paraId="5C0C5ED4" w14:textId="77777777" w:rsidTr="00334D37">
        <w:trPr>
          <w:trHeight w:val="629"/>
        </w:trPr>
        <w:tc>
          <w:tcPr>
            <w:tcW w:w="1036" w:type="dxa"/>
          </w:tcPr>
          <w:p w14:paraId="4A96079B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54C85"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14:paraId="78AEAD61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Просмотр видеороликов на антикоррупционную тематику.</w:t>
            </w:r>
          </w:p>
        </w:tc>
        <w:tc>
          <w:tcPr>
            <w:tcW w:w="3969" w:type="dxa"/>
          </w:tcPr>
          <w:p w14:paraId="603E6DE7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Ульянова</w:t>
            </w:r>
          </w:p>
        </w:tc>
      </w:tr>
      <w:tr w:rsidR="00334D37" w:rsidRPr="00654C85" w14:paraId="5DFFC997" w14:textId="77777777" w:rsidTr="00334D37">
        <w:trPr>
          <w:trHeight w:val="629"/>
        </w:trPr>
        <w:tc>
          <w:tcPr>
            <w:tcW w:w="1036" w:type="dxa"/>
          </w:tcPr>
          <w:p w14:paraId="619EDB68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54C85"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14:paraId="2654104E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Работа с газетными публикациями.</w:t>
            </w:r>
          </w:p>
        </w:tc>
        <w:tc>
          <w:tcPr>
            <w:tcW w:w="3969" w:type="dxa"/>
          </w:tcPr>
          <w:p w14:paraId="02024CEB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Ульянова</w:t>
            </w:r>
          </w:p>
        </w:tc>
      </w:tr>
      <w:tr w:rsidR="00334D37" w:rsidRPr="00654C85" w14:paraId="5B1536A8" w14:textId="44370276" w:rsidTr="00334D37">
        <w:trPr>
          <w:trHeight w:val="344"/>
        </w:trPr>
        <w:tc>
          <w:tcPr>
            <w:tcW w:w="12186" w:type="dxa"/>
            <w:gridSpan w:val="3"/>
          </w:tcPr>
          <w:p w14:paraId="38E5986C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3.2. </w:t>
            </w:r>
            <w:r w:rsidRPr="00654C85">
              <w:rPr>
                <w:b/>
                <w:sz w:val="24"/>
                <w:szCs w:val="24"/>
              </w:rPr>
              <w:t>Работа с сотрудниками</w:t>
            </w:r>
            <w:r>
              <w:rPr>
                <w:b/>
                <w:sz w:val="24"/>
                <w:szCs w:val="24"/>
              </w:rPr>
              <w:t xml:space="preserve"> центра</w:t>
            </w:r>
          </w:p>
        </w:tc>
      </w:tr>
      <w:tr w:rsidR="00334D37" w:rsidRPr="00654C85" w14:paraId="74607DA1" w14:textId="77777777" w:rsidTr="00334D37">
        <w:trPr>
          <w:trHeight w:val="1266"/>
        </w:trPr>
        <w:tc>
          <w:tcPr>
            <w:tcW w:w="1036" w:type="dxa"/>
          </w:tcPr>
          <w:p w14:paraId="57DEB98D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8.</w:t>
            </w:r>
          </w:p>
        </w:tc>
        <w:tc>
          <w:tcPr>
            <w:tcW w:w="7181" w:type="dxa"/>
          </w:tcPr>
          <w:p w14:paraId="16812CFE" w14:textId="77777777" w:rsidR="00334D37" w:rsidRPr="00654C85" w:rsidRDefault="00334D37" w:rsidP="00334D37">
            <w:pPr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Рассмотрение вопросов по предупреждению коррупции на общем собрании трудового коллектива работников учреждения</w:t>
            </w:r>
          </w:p>
        </w:tc>
        <w:tc>
          <w:tcPr>
            <w:tcW w:w="3969" w:type="dxa"/>
          </w:tcPr>
          <w:p w14:paraId="74A7CCC9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О.Х. Зарипова</w:t>
            </w:r>
          </w:p>
        </w:tc>
      </w:tr>
      <w:tr w:rsidR="00334D37" w:rsidRPr="00654C85" w14:paraId="7126C783" w14:textId="77777777" w:rsidTr="00334D37">
        <w:trPr>
          <w:trHeight w:val="986"/>
        </w:trPr>
        <w:tc>
          <w:tcPr>
            <w:tcW w:w="1036" w:type="dxa"/>
          </w:tcPr>
          <w:p w14:paraId="34C07CA7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181" w:type="dxa"/>
          </w:tcPr>
          <w:p w14:paraId="577AF38D" w14:textId="77777777" w:rsidR="00334D37" w:rsidRPr="00654C85" w:rsidRDefault="00334D37" w:rsidP="00334D37">
            <w:pPr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Организация и проведение методических семинаров по ознакомлению с законодательством в сфере противодействия коррупции</w:t>
            </w:r>
          </w:p>
        </w:tc>
        <w:tc>
          <w:tcPr>
            <w:tcW w:w="3969" w:type="dxa"/>
          </w:tcPr>
          <w:p w14:paraId="22DE3CBE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С.В. Юрина</w:t>
            </w:r>
          </w:p>
        </w:tc>
      </w:tr>
      <w:tr w:rsidR="00334D37" w:rsidRPr="00654C85" w14:paraId="2FE4B0F0" w14:textId="77777777" w:rsidTr="00334D37">
        <w:trPr>
          <w:trHeight w:val="986"/>
        </w:trPr>
        <w:tc>
          <w:tcPr>
            <w:tcW w:w="1036" w:type="dxa"/>
          </w:tcPr>
          <w:p w14:paraId="77C0F28F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181" w:type="dxa"/>
          </w:tcPr>
          <w:p w14:paraId="40264F76" w14:textId="77777777" w:rsidR="00334D37" w:rsidRPr="00654C85" w:rsidRDefault="00334D37" w:rsidP="00334D37">
            <w:pPr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 xml:space="preserve">Консультация «Работа воспитателя по формированию антикоррупционного </w:t>
            </w:r>
            <w:proofErr w:type="gramStart"/>
            <w:r w:rsidRPr="00654C85">
              <w:rPr>
                <w:sz w:val="24"/>
                <w:szCs w:val="24"/>
              </w:rPr>
              <w:t>мировоззрения  у</w:t>
            </w:r>
            <w:proofErr w:type="gramEnd"/>
            <w:r w:rsidRPr="00654C85">
              <w:rPr>
                <w:sz w:val="24"/>
                <w:szCs w:val="24"/>
              </w:rPr>
              <w:t xml:space="preserve"> подростков».</w:t>
            </w:r>
          </w:p>
        </w:tc>
        <w:tc>
          <w:tcPr>
            <w:tcW w:w="3969" w:type="dxa"/>
          </w:tcPr>
          <w:p w14:paraId="18C330EB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О.В. Ульянова</w:t>
            </w:r>
          </w:p>
        </w:tc>
      </w:tr>
      <w:tr w:rsidR="00334D37" w:rsidRPr="00654C85" w14:paraId="1FA8F9E5" w14:textId="77777777" w:rsidTr="00334D37">
        <w:trPr>
          <w:trHeight w:val="1269"/>
        </w:trPr>
        <w:tc>
          <w:tcPr>
            <w:tcW w:w="1036" w:type="dxa"/>
          </w:tcPr>
          <w:p w14:paraId="7364BB54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14:paraId="7A73850A" w14:textId="77777777" w:rsidR="00334D37" w:rsidRPr="00654C85" w:rsidRDefault="00334D37" w:rsidP="00334D37">
            <w:pPr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Ознакомление работников с нормативными документами, регламентирующими вопросы предупреждения и противодействия коррупции в учреждении под роспись</w:t>
            </w:r>
          </w:p>
        </w:tc>
        <w:tc>
          <w:tcPr>
            <w:tcW w:w="3969" w:type="dxa"/>
          </w:tcPr>
          <w:p w14:paraId="3CC3D6D4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Юрина</w:t>
            </w:r>
          </w:p>
        </w:tc>
      </w:tr>
      <w:tr w:rsidR="00334D37" w:rsidRPr="00654C85" w14:paraId="736D1B77" w14:textId="77777777" w:rsidTr="00334D37">
        <w:trPr>
          <w:trHeight w:val="629"/>
        </w:trPr>
        <w:tc>
          <w:tcPr>
            <w:tcW w:w="1036" w:type="dxa"/>
          </w:tcPr>
          <w:p w14:paraId="30878522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7181" w:type="dxa"/>
          </w:tcPr>
          <w:p w14:paraId="5A0B3301" w14:textId="77777777" w:rsidR="00334D37" w:rsidRDefault="00334D37" w:rsidP="00334D37">
            <w:pPr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Организация индивидуального консультирования работников по вопросам применения и соблюдения антикоррупционных стандартов и процедур</w:t>
            </w:r>
          </w:p>
          <w:p w14:paraId="7AB09C67" w14:textId="77777777" w:rsidR="00334D37" w:rsidRPr="00654C85" w:rsidRDefault="00334D37" w:rsidP="00334D3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46D22F6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Юрина</w:t>
            </w:r>
          </w:p>
        </w:tc>
      </w:tr>
      <w:tr w:rsidR="00334D37" w:rsidRPr="00654C85" w14:paraId="14E47C8F" w14:textId="615C9D57" w:rsidTr="00334D37">
        <w:trPr>
          <w:trHeight w:val="595"/>
        </w:trPr>
        <w:tc>
          <w:tcPr>
            <w:tcW w:w="12186" w:type="dxa"/>
            <w:gridSpan w:val="3"/>
            <w:vAlign w:val="center"/>
          </w:tcPr>
          <w:p w14:paraId="3BC396DF" w14:textId="77777777" w:rsidR="00334D37" w:rsidRDefault="00334D37" w:rsidP="00334D37">
            <w:pPr>
              <w:jc w:val="center"/>
              <w:rPr>
                <w:b/>
                <w:sz w:val="24"/>
                <w:szCs w:val="24"/>
              </w:rPr>
            </w:pPr>
          </w:p>
          <w:p w14:paraId="597FBF8D" w14:textId="77777777" w:rsidR="00334D37" w:rsidRPr="00654C85" w:rsidRDefault="00334D37" w:rsidP="00334D37">
            <w:pPr>
              <w:jc w:val="center"/>
              <w:rPr>
                <w:b/>
                <w:sz w:val="24"/>
                <w:szCs w:val="24"/>
              </w:rPr>
            </w:pPr>
            <w:r w:rsidRPr="00654C85">
              <w:rPr>
                <w:b/>
                <w:sz w:val="24"/>
                <w:szCs w:val="24"/>
              </w:rPr>
              <w:t xml:space="preserve">4. Обеспечение доступности и прозрачности в деятельности учреждения, </w:t>
            </w:r>
            <w:proofErr w:type="gramStart"/>
            <w:r w:rsidRPr="00654C85">
              <w:rPr>
                <w:b/>
                <w:sz w:val="24"/>
                <w:szCs w:val="24"/>
              </w:rPr>
              <w:t>укрепление  связи</w:t>
            </w:r>
            <w:proofErr w:type="gramEnd"/>
            <w:r w:rsidRPr="00654C85">
              <w:rPr>
                <w:b/>
                <w:sz w:val="24"/>
                <w:szCs w:val="24"/>
              </w:rPr>
              <w:t xml:space="preserve"> с гражданским обществом, стимулирование антикоррупционной активности общественности</w:t>
            </w:r>
          </w:p>
        </w:tc>
      </w:tr>
      <w:tr w:rsidR="00334D37" w:rsidRPr="00654C85" w14:paraId="0EDAB6AD" w14:textId="77777777" w:rsidTr="00334D37">
        <w:trPr>
          <w:trHeight w:val="1289"/>
        </w:trPr>
        <w:tc>
          <w:tcPr>
            <w:tcW w:w="1036" w:type="dxa"/>
          </w:tcPr>
          <w:p w14:paraId="1C8B48DA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1.</w:t>
            </w:r>
          </w:p>
        </w:tc>
        <w:tc>
          <w:tcPr>
            <w:tcW w:w="7181" w:type="dxa"/>
          </w:tcPr>
          <w:p w14:paraId="267690F0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щение учредительных документов,</w:t>
            </w:r>
            <w:r w:rsidRPr="00654C85">
              <w:rPr>
                <w:sz w:val="24"/>
                <w:szCs w:val="24"/>
              </w:rPr>
              <w:t xml:space="preserve"> сметы расходов, информации </w:t>
            </w:r>
            <w:proofErr w:type="gramStart"/>
            <w:r w:rsidRPr="00654C85">
              <w:rPr>
                <w:sz w:val="24"/>
                <w:szCs w:val="24"/>
              </w:rPr>
              <w:t>об  исполнении</w:t>
            </w:r>
            <w:proofErr w:type="gramEnd"/>
            <w:r w:rsidRPr="00654C85">
              <w:rPr>
                <w:sz w:val="24"/>
                <w:szCs w:val="24"/>
              </w:rPr>
              <w:t xml:space="preserve"> бюджета  на официальном сайте </w:t>
            </w:r>
            <w:hyperlink r:id="rId5" w:history="1">
              <w:r w:rsidRPr="00654C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2375DD">
                <w:rPr>
                  <w:rStyle w:val="a4"/>
                  <w:sz w:val="24"/>
                  <w:szCs w:val="24"/>
                </w:rPr>
                <w:t>.</w:t>
              </w:r>
              <w:r w:rsidRPr="00654C85">
                <w:rPr>
                  <w:rStyle w:val="a4"/>
                  <w:sz w:val="24"/>
                  <w:szCs w:val="24"/>
                  <w:lang w:val="en-US"/>
                </w:rPr>
                <w:t>bus</w:t>
              </w:r>
              <w:r w:rsidRPr="002375DD">
                <w:rPr>
                  <w:rStyle w:val="a4"/>
                  <w:sz w:val="24"/>
                  <w:szCs w:val="24"/>
                </w:rPr>
                <w:t>.</w:t>
              </w:r>
              <w:r w:rsidRPr="00654C85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r w:rsidRPr="002375D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654C8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54C85">
              <w:rPr>
                <w:sz w:val="24"/>
                <w:szCs w:val="24"/>
              </w:rPr>
              <w:t xml:space="preserve"> и планов-графиков закупок на сайте </w:t>
            </w:r>
            <w:proofErr w:type="spellStart"/>
            <w:r w:rsidRPr="00654C85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2375DD">
              <w:rPr>
                <w:sz w:val="24"/>
                <w:szCs w:val="24"/>
              </w:rPr>
              <w:t>.</w:t>
            </w:r>
            <w:r w:rsidRPr="00654C85">
              <w:rPr>
                <w:sz w:val="24"/>
                <w:szCs w:val="24"/>
                <w:lang w:val="en-US"/>
              </w:rPr>
              <w:t>gov</w:t>
            </w:r>
            <w:r w:rsidRPr="002375DD">
              <w:rPr>
                <w:sz w:val="24"/>
                <w:szCs w:val="24"/>
              </w:rPr>
              <w:t>.</w:t>
            </w:r>
            <w:proofErr w:type="spellStart"/>
            <w:r w:rsidRPr="00654C8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375D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DA31471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Орленко С.М</w:t>
            </w:r>
            <w:r w:rsidRPr="00654C85">
              <w:rPr>
                <w:sz w:val="24"/>
                <w:szCs w:val="24"/>
              </w:rPr>
              <w:t>.</w:t>
            </w:r>
          </w:p>
        </w:tc>
      </w:tr>
      <w:tr w:rsidR="00334D37" w:rsidRPr="00654C85" w14:paraId="299E2679" w14:textId="77777777" w:rsidTr="00334D37">
        <w:trPr>
          <w:trHeight w:val="842"/>
        </w:trPr>
        <w:tc>
          <w:tcPr>
            <w:tcW w:w="1036" w:type="dxa"/>
          </w:tcPr>
          <w:p w14:paraId="779EC06C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2.</w:t>
            </w:r>
          </w:p>
        </w:tc>
        <w:tc>
          <w:tcPr>
            <w:tcW w:w="7181" w:type="dxa"/>
          </w:tcPr>
          <w:p w14:paraId="2048DB35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Публикация и размещение информации на стенде, официальном сайте</w:t>
            </w:r>
            <w:r w:rsidRPr="002375DD">
              <w:rPr>
                <w:sz w:val="24"/>
                <w:szCs w:val="24"/>
              </w:rPr>
              <w:t xml:space="preserve"> </w:t>
            </w:r>
            <w:r w:rsidRPr="00654C85">
              <w:rPr>
                <w:sz w:val="24"/>
                <w:szCs w:val="24"/>
              </w:rPr>
              <w:t>учреждения (методические материалы, видео, презентации и др.)</w:t>
            </w:r>
          </w:p>
        </w:tc>
        <w:tc>
          <w:tcPr>
            <w:tcW w:w="3969" w:type="dxa"/>
          </w:tcPr>
          <w:p w14:paraId="260E505B" w14:textId="77777777" w:rsidR="00334D37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Юрина, </w:t>
            </w:r>
          </w:p>
          <w:p w14:paraId="0E2D6D35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Харламова</w:t>
            </w:r>
          </w:p>
        </w:tc>
      </w:tr>
      <w:tr w:rsidR="00334D37" w:rsidRPr="00654C85" w14:paraId="14C7971A" w14:textId="77777777" w:rsidTr="00334D37">
        <w:trPr>
          <w:trHeight w:val="988"/>
        </w:trPr>
        <w:tc>
          <w:tcPr>
            <w:tcW w:w="1036" w:type="dxa"/>
          </w:tcPr>
          <w:p w14:paraId="3336C334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181" w:type="dxa"/>
          </w:tcPr>
          <w:p w14:paraId="56EB7429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Размещение на информационном стенде учреждения телефонов, куда можно обратиться в случаях проявления коррупционных действий.</w:t>
            </w:r>
          </w:p>
        </w:tc>
        <w:tc>
          <w:tcPr>
            <w:tcW w:w="3969" w:type="dxa"/>
          </w:tcPr>
          <w:p w14:paraId="21D433AB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Юрина</w:t>
            </w:r>
          </w:p>
        </w:tc>
      </w:tr>
      <w:tr w:rsidR="00334D37" w:rsidRPr="00654C85" w14:paraId="473DF3BA" w14:textId="77777777" w:rsidTr="00334D37">
        <w:trPr>
          <w:trHeight w:val="1110"/>
        </w:trPr>
        <w:tc>
          <w:tcPr>
            <w:tcW w:w="1036" w:type="dxa"/>
          </w:tcPr>
          <w:p w14:paraId="47FC6FBA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54C85"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14:paraId="3A56FDA6" w14:textId="77777777" w:rsidR="00334D37" w:rsidRPr="00654C85" w:rsidRDefault="00334D37" w:rsidP="00334D37">
            <w:pPr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Участие органов самоуправления (</w:t>
            </w:r>
            <w:proofErr w:type="gramStart"/>
            <w:r w:rsidRPr="00654C85">
              <w:rPr>
                <w:sz w:val="24"/>
                <w:szCs w:val="24"/>
              </w:rPr>
              <w:t>профком)  в</w:t>
            </w:r>
            <w:proofErr w:type="gramEnd"/>
            <w:r w:rsidRPr="00654C85">
              <w:rPr>
                <w:sz w:val="24"/>
                <w:szCs w:val="24"/>
              </w:rPr>
              <w:t xml:space="preserve"> принятии решения о  распределении средств стимулирующей части фонда оплаты труда</w:t>
            </w:r>
          </w:p>
        </w:tc>
        <w:tc>
          <w:tcPr>
            <w:tcW w:w="3969" w:type="dxa"/>
          </w:tcPr>
          <w:p w14:paraId="364DA34B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О.Х. Зарипова</w:t>
            </w:r>
          </w:p>
        </w:tc>
      </w:tr>
      <w:tr w:rsidR="00334D37" w:rsidRPr="00654C85" w14:paraId="1C39F896" w14:textId="77777777" w:rsidTr="00334D37">
        <w:trPr>
          <w:trHeight w:val="964"/>
        </w:trPr>
        <w:tc>
          <w:tcPr>
            <w:tcW w:w="1036" w:type="dxa"/>
          </w:tcPr>
          <w:p w14:paraId="2EBC11A5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81" w:type="dxa"/>
          </w:tcPr>
          <w:p w14:paraId="7FFDB011" w14:textId="77777777" w:rsidR="00334D37" w:rsidRPr="00654C85" w:rsidRDefault="00334D37" w:rsidP="00334D37">
            <w:pPr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Проведение служебных проверок по обращениям граждан на предмет злоупотребления служебным положением работниками учреждения</w:t>
            </w:r>
          </w:p>
        </w:tc>
        <w:tc>
          <w:tcPr>
            <w:tcW w:w="3969" w:type="dxa"/>
          </w:tcPr>
          <w:p w14:paraId="4258872B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Юрина</w:t>
            </w:r>
          </w:p>
        </w:tc>
      </w:tr>
      <w:tr w:rsidR="00334D37" w:rsidRPr="00654C85" w14:paraId="637DD533" w14:textId="77777777" w:rsidTr="00334D37">
        <w:trPr>
          <w:trHeight w:val="992"/>
        </w:trPr>
        <w:tc>
          <w:tcPr>
            <w:tcW w:w="1036" w:type="dxa"/>
          </w:tcPr>
          <w:p w14:paraId="7702564D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54C85"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14:paraId="2FB5B093" w14:textId="77777777" w:rsidR="00334D37" w:rsidRPr="00654C85" w:rsidRDefault="00334D37" w:rsidP="00334D37">
            <w:pPr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>Оперативное информирование работников о результатах служебных проверок, обстоятельствах совершения проступков и принятых мерах.</w:t>
            </w:r>
          </w:p>
        </w:tc>
        <w:tc>
          <w:tcPr>
            <w:tcW w:w="3969" w:type="dxa"/>
          </w:tcPr>
          <w:p w14:paraId="6843C0C1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Юрина</w:t>
            </w:r>
          </w:p>
        </w:tc>
      </w:tr>
      <w:tr w:rsidR="00334D37" w:rsidRPr="00654C85" w14:paraId="399DA1A8" w14:textId="77777777" w:rsidTr="00334D37">
        <w:trPr>
          <w:trHeight w:val="1262"/>
        </w:trPr>
        <w:tc>
          <w:tcPr>
            <w:tcW w:w="1036" w:type="dxa"/>
          </w:tcPr>
          <w:p w14:paraId="6D68FF22" w14:textId="77777777" w:rsidR="00334D37" w:rsidRPr="00654C85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54C85"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14:paraId="7010B3FC" w14:textId="77777777" w:rsidR="00334D37" w:rsidRPr="00654C85" w:rsidRDefault="00334D37" w:rsidP="00334D37">
            <w:pPr>
              <w:rPr>
                <w:sz w:val="24"/>
                <w:szCs w:val="24"/>
              </w:rPr>
            </w:pPr>
            <w:r w:rsidRPr="00654C85">
              <w:rPr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654C85">
              <w:rPr>
                <w:sz w:val="24"/>
                <w:szCs w:val="24"/>
              </w:rPr>
              <w:t>за  наличием</w:t>
            </w:r>
            <w:proofErr w:type="gramEnd"/>
            <w:r w:rsidRPr="00654C85">
              <w:rPr>
                <w:sz w:val="24"/>
                <w:szCs w:val="24"/>
              </w:rPr>
              <w:t xml:space="preserve"> полного пакета  документов, в том числе, справки об отсутствии судимости при  устройстве граждан на работу в учреждение.</w:t>
            </w:r>
          </w:p>
        </w:tc>
        <w:tc>
          <w:tcPr>
            <w:tcW w:w="3969" w:type="dxa"/>
          </w:tcPr>
          <w:p w14:paraId="4BD5B578" w14:textId="77777777" w:rsidR="00334D37" w:rsidRPr="00654C85" w:rsidRDefault="00334D37" w:rsidP="00334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Юрина</w:t>
            </w:r>
          </w:p>
        </w:tc>
      </w:tr>
      <w:tr w:rsidR="00334D37" w:rsidRPr="00654C85" w14:paraId="7FF6B368" w14:textId="77777777" w:rsidTr="00334D37">
        <w:trPr>
          <w:trHeight w:val="988"/>
        </w:trPr>
        <w:tc>
          <w:tcPr>
            <w:tcW w:w="1036" w:type="dxa"/>
          </w:tcPr>
          <w:p w14:paraId="6F4F78DA" w14:textId="77777777" w:rsidR="00334D37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181" w:type="dxa"/>
          </w:tcPr>
          <w:p w14:paraId="56DC46B2" w14:textId="77777777" w:rsidR="00334D37" w:rsidRDefault="00334D37" w:rsidP="00334D37">
            <w:pPr>
              <w:pStyle w:val="Default"/>
            </w:pPr>
            <w:r>
              <w:t xml:space="preserve">Наполнение раздела «Противодействие коррупции» на официальном сайте ГКУ </w:t>
            </w:r>
            <w:r>
              <w:rPr>
                <w:bCs/>
              </w:rPr>
              <w:t>«СРЦН Каменского района»</w:t>
            </w:r>
          </w:p>
        </w:tc>
        <w:tc>
          <w:tcPr>
            <w:tcW w:w="3969" w:type="dxa"/>
          </w:tcPr>
          <w:p w14:paraId="5B90EC1C" w14:textId="77777777" w:rsidR="00334D37" w:rsidRDefault="00334D37" w:rsidP="00334D37">
            <w:pPr>
              <w:pStyle w:val="Default"/>
            </w:pPr>
            <w:r>
              <w:t>О.В. Ульянова</w:t>
            </w:r>
          </w:p>
        </w:tc>
      </w:tr>
      <w:tr w:rsidR="00334D37" w:rsidRPr="00654C85" w14:paraId="66D4B1C9" w14:textId="77777777" w:rsidTr="00334D37">
        <w:trPr>
          <w:trHeight w:val="1262"/>
        </w:trPr>
        <w:tc>
          <w:tcPr>
            <w:tcW w:w="1036" w:type="dxa"/>
          </w:tcPr>
          <w:p w14:paraId="364D99B0" w14:textId="77777777" w:rsidR="00334D37" w:rsidRDefault="00334D37" w:rsidP="0033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81" w:type="dxa"/>
          </w:tcPr>
          <w:p w14:paraId="5A0DC6FC" w14:textId="77777777" w:rsidR="00334D37" w:rsidRDefault="00334D37" w:rsidP="00334D37">
            <w:pPr>
              <w:pStyle w:val="Default"/>
            </w:pPr>
            <w:r>
              <w:t xml:space="preserve">Размещение в </w:t>
            </w:r>
            <w:proofErr w:type="gramStart"/>
            <w:r>
              <w:t>разделе  «</w:t>
            </w:r>
            <w:proofErr w:type="gramEnd"/>
            <w:r>
              <w:t xml:space="preserve">Противодействие коррупции» на официальном сайте «ГКУ </w:t>
            </w:r>
            <w:r>
              <w:rPr>
                <w:bCs/>
              </w:rPr>
              <w:t>«СРЦН Каменского района» о  результатах выполнения планом мероприятий по противодействию коррупции</w:t>
            </w:r>
          </w:p>
        </w:tc>
        <w:tc>
          <w:tcPr>
            <w:tcW w:w="3969" w:type="dxa"/>
          </w:tcPr>
          <w:p w14:paraId="5D97876A" w14:textId="77777777" w:rsidR="00334D37" w:rsidRDefault="00334D37" w:rsidP="00334D37">
            <w:pPr>
              <w:pStyle w:val="Default"/>
            </w:pPr>
            <w:r>
              <w:t>О.В. Ульянова</w:t>
            </w:r>
          </w:p>
        </w:tc>
      </w:tr>
    </w:tbl>
    <w:p w14:paraId="08B558F8" w14:textId="77777777" w:rsidR="00334D37" w:rsidRDefault="00334D37" w:rsidP="0033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2D99E" w14:textId="77777777" w:rsidR="00334D37" w:rsidRPr="00B47251" w:rsidRDefault="00334D37" w:rsidP="00334D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326A10" w14:textId="77777777" w:rsidR="00DA53C9" w:rsidRDefault="00DA53C9"/>
    <w:sectPr w:rsidR="00DA53C9" w:rsidSect="00654C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92"/>
    <w:rsid w:val="001A0D92"/>
    <w:rsid w:val="00334D37"/>
    <w:rsid w:val="00415858"/>
    <w:rsid w:val="009D4223"/>
    <w:rsid w:val="00A7400E"/>
    <w:rsid w:val="00DA53C9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CBA"/>
  <w15:chartTrackingRefBased/>
  <w15:docId w15:val="{75845449-DFC2-4934-B46C-DB275878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D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D37"/>
    <w:rPr>
      <w:color w:val="0563C1" w:themeColor="hyperlink"/>
      <w:u w:val="single"/>
    </w:rPr>
  </w:style>
  <w:style w:type="paragraph" w:customStyle="1" w:styleId="Default">
    <w:name w:val="Default"/>
    <w:rsid w:val="00334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1D48-9B82-4F96-8B8B-D3E2EF5C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2022-03-02T06:10:00Z</dcterms:created>
  <dcterms:modified xsi:type="dcterms:W3CDTF">2022-03-03T06:10:00Z</dcterms:modified>
</cp:coreProperties>
</file>